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7901" w14:textId="78E000BE" w:rsidR="006B735D" w:rsidRDefault="00E01A80">
      <w:pPr>
        <w:spacing w:line="560" w:lineRule="exact"/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14:paraId="4C0CE6BE" w14:textId="77777777" w:rsidR="006B735D" w:rsidRDefault="006B735D"/>
    <w:p w14:paraId="25FCD686" w14:textId="68BFE10D" w:rsidR="006B735D" w:rsidRDefault="00C50904">
      <w:pPr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AD3429C" wp14:editId="016A00D4">
            <wp:simplePos x="0" y="0"/>
            <wp:positionH relativeFrom="column">
              <wp:posOffset>-533400</wp:posOffset>
            </wp:positionH>
            <wp:positionV relativeFrom="paragraph">
              <wp:posOffset>508635</wp:posOffset>
            </wp:positionV>
            <wp:extent cx="6341110" cy="6920865"/>
            <wp:effectExtent l="0" t="0" r="2540" b="0"/>
            <wp:wrapNone/>
            <wp:docPr id="21269063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8"/>
                    <a:stretch/>
                  </pic:blipFill>
                  <pic:spPr bwMode="auto">
                    <a:xfrm>
                      <a:off x="0" y="0"/>
                      <a:ext cx="6341110" cy="69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80">
        <w:rPr>
          <w:rFonts w:ascii="方正小标宋简体" w:eastAsia="方正小标宋简体" w:hAnsi="方正小标宋简体" w:cs="方正小标宋简体" w:hint="eastAsia"/>
          <w:sz w:val="32"/>
          <w:szCs w:val="40"/>
        </w:rPr>
        <w:t>外商投资企业投诉流程图</w:t>
      </w:r>
    </w:p>
    <w:p w14:paraId="6FBEA1CD" w14:textId="04E88EEE" w:rsidR="006B735D" w:rsidRDefault="006B735D"/>
    <w:sectPr w:rsidR="006B7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196" w14:textId="77777777" w:rsidR="00C50904" w:rsidRDefault="00C50904" w:rsidP="00C50904">
      <w:r>
        <w:separator/>
      </w:r>
    </w:p>
  </w:endnote>
  <w:endnote w:type="continuationSeparator" w:id="0">
    <w:p w14:paraId="1D7BBEB7" w14:textId="77777777" w:rsidR="00C50904" w:rsidRDefault="00C50904" w:rsidP="00C5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9527" w14:textId="77777777" w:rsidR="00C50904" w:rsidRDefault="00C50904" w:rsidP="00C50904">
      <w:r>
        <w:separator/>
      </w:r>
    </w:p>
  </w:footnote>
  <w:footnote w:type="continuationSeparator" w:id="0">
    <w:p w14:paraId="5F6CB29B" w14:textId="77777777" w:rsidR="00C50904" w:rsidRDefault="00C50904" w:rsidP="00C5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E32724"/>
    <w:rsid w:val="7CE32724"/>
    <w:rsid w:val="BFFB5025"/>
    <w:rsid w:val="FBFF6B26"/>
    <w:rsid w:val="006B735D"/>
    <w:rsid w:val="00C50904"/>
    <w:rsid w:val="00E0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65B4D5"/>
  <w15:docId w15:val="{4FA7D729-9D6C-4AA0-B204-4A44741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9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0904"/>
    <w:rPr>
      <w:kern w:val="2"/>
      <w:sz w:val="18"/>
      <w:szCs w:val="18"/>
    </w:rPr>
  </w:style>
  <w:style w:type="paragraph" w:styleId="a5">
    <w:name w:val="footer"/>
    <w:basedOn w:val="a"/>
    <w:link w:val="a6"/>
    <w:rsid w:val="00C5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09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5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</dc:creator>
  <cp:lastModifiedBy>A dmin</cp:lastModifiedBy>
  <cp:revision>3</cp:revision>
  <dcterms:created xsi:type="dcterms:W3CDTF">2021-03-18T22:59:00Z</dcterms:created>
  <dcterms:modified xsi:type="dcterms:W3CDTF">2023-07-24T08:37:00Z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11B5F74D5B5C4D7C977AA5E6EC38C91A</vt:lpwstr>
  </property>
</Properties>
</file>